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92" w:rsidRDefault="001D65DC" w:rsidP="00A5109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</w:pPr>
      <w:r w:rsidRPr="00A137D5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S</w:t>
      </w: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.</w:t>
      </w:r>
      <w:r w:rsidRPr="00A137D5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</w:t>
      </w: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.</w:t>
      </w:r>
      <w:r w:rsidRPr="00A137D5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Ü</w:t>
      </w: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.</w:t>
      </w:r>
      <w:r w:rsidRPr="00A137D5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 KONYA </w:t>
      </w: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BEYHEKİM EĞİTİM VE ARAŞTIRMA HASTANESİ</w:t>
      </w:r>
    </w:p>
    <w:p w:rsidR="00A51092" w:rsidRPr="00A51092" w:rsidRDefault="001D65DC" w:rsidP="00A51092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KLİNİK ARAŞTIRMALAR EĞİTİM PLANLAMA</w:t>
      </w:r>
      <w:r w:rsidRPr="00A51092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 xml:space="preserve"> KURULU</w:t>
      </w:r>
    </w:p>
    <w:p w:rsidR="00A51092" w:rsidRPr="00A51092" w:rsidRDefault="00A51092" w:rsidP="00A51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</w:p>
    <w:p w:rsidR="00A51092" w:rsidRPr="00A51092" w:rsidRDefault="00A51092" w:rsidP="00A5109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</w:p>
    <w:p w:rsidR="00A51092" w:rsidRPr="00A51092" w:rsidRDefault="00A51092" w:rsidP="00A51092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A51092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tr-TR"/>
        </w:rPr>
        <w:t>Başvurular İle İlgili Genel Bilgiler</w:t>
      </w:r>
    </w:p>
    <w:p w:rsidR="00A51092" w:rsidRPr="00A51092" w:rsidRDefault="00A51092" w:rsidP="00AE023A">
      <w:pPr>
        <w:shd w:val="clear" w:color="auto" w:fill="FFFFFF"/>
        <w:spacing w:after="150" w:line="276" w:lineRule="auto"/>
        <w:jc w:val="both"/>
        <w:rPr>
          <w:rFonts w:ascii="Segoe UI" w:eastAsia="Times New Roman" w:hAnsi="Segoe UI" w:cs="Segoe UI"/>
          <w:bCs/>
          <w:color w:val="333333"/>
          <w:sz w:val="23"/>
          <w:szCs w:val="23"/>
          <w:lang w:eastAsia="tr-TR"/>
        </w:rPr>
      </w:pP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1. </w:t>
      </w:r>
      <w:r w:rsidR="001D65DC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S.B.Ü. Konya </w:t>
      </w:r>
      <w:bookmarkStart w:id="0" w:name="_GoBack"/>
      <w:bookmarkEnd w:id="0"/>
      <w:r w:rsidRPr="00A51092">
        <w:rPr>
          <w:rFonts w:ascii="Segoe UI" w:eastAsia="Times New Roman" w:hAnsi="Segoe UI" w:cs="Segoe UI"/>
          <w:bCs/>
          <w:color w:val="333333"/>
          <w:sz w:val="23"/>
          <w:szCs w:val="23"/>
          <w:lang w:eastAsia="tr-TR"/>
        </w:rPr>
        <w:t>Beyhekim Eğitim ve Araştırma Hastanesi Klinik Araştırmalar Eğitim Planlama Kurulu</w:t>
      </w:r>
      <w:r>
        <w:rPr>
          <w:rFonts w:ascii="Segoe UI" w:eastAsia="Times New Roman" w:hAnsi="Segoe UI" w:cs="Segoe UI"/>
          <w:bCs/>
          <w:color w:val="333333"/>
          <w:sz w:val="23"/>
          <w:szCs w:val="23"/>
          <w:lang w:eastAsia="tr-TR"/>
        </w:rPr>
        <w:t>’nda</w:t>
      </w:r>
    </w:p>
    <w:p w:rsidR="00A51092" w:rsidRPr="00A51092" w:rsidRDefault="00A51092" w:rsidP="00AE023A">
      <w:pPr>
        <w:shd w:val="clear" w:color="auto" w:fill="FFFFFF"/>
        <w:spacing w:after="150" w:line="276" w:lineRule="auto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r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hastanemiz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mensubu sorumlu ya da yardımcı araştırmacı olan kişilerin proje başvuruları değerlendirilir. 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  <w:t xml:space="preserve">2. </w:t>
      </w:r>
      <w:r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EPK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toplantısından </w:t>
      </w:r>
      <w:r w:rsidR="00AE023A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7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iş günü öncesine kadar teslim edilen başvurulardan </w:t>
      </w:r>
      <w:r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EPK ’nca kararlaştırılan 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sayıda dosya toplantı gündemine alınır. 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  <w:t xml:space="preserve">3. </w:t>
      </w:r>
      <w:r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EPK 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ayda bir kez toplanır. 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  <w:t xml:space="preserve">4. Başvuru amacıyla toplanan tüm evraklar bir dosya içerisinde (her bir evrak şeffaf dosya içinde mavi telli dosyada) </w:t>
      </w:r>
      <w:r w:rsidR="00AE023A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EPK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Sekreterya'sına elden teslim edilir. 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  <w:t xml:space="preserve">5. Form ve belgelerde tarih ve sorumlu araştırmacı ibaresi olan yere sorumlu araştırmacı </w:t>
      </w:r>
      <w:r w:rsidR="00AE023A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ü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nvanını ve ismini yazıp imzasını atmalıdır. 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  <w:t>6. Evrakların ıslak imzalı asılları olmalıdır. </w:t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</w:r>
      <w:r w:rsidRPr="00A51092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br/>
        <w:t>7. Teslim edilecek başvuru dosyası ile birlikte PDF formatında elektronik kopyaları bulunan CD teslim edilmelidir. Her form için ayrı PDF dosyası oluşturulmalıdır. </w:t>
      </w:r>
    </w:p>
    <w:p w:rsidR="00A51092" w:rsidRPr="00A51092" w:rsidRDefault="00A51092" w:rsidP="00A5109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</w:p>
    <w:p w:rsidR="00A51092" w:rsidRPr="00A51092" w:rsidRDefault="00A51092" w:rsidP="00A5109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</w:p>
    <w:p w:rsidR="00D6464E" w:rsidRDefault="00D6464E"/>
    <w:sectPr w:rsidR="00D6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92"/>
    <w:rsid w:val="00163211"/>
    <w:rsid w:val="001D65DC"/>
    <w:rsid w:val="00A137D5"/>
    <w:rsid w:val="00A51092"/>
    <w:rsid w:val="00AE023A"/>
    <w:rsid w:val="00D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006F"/>
  <w15:chartTrackingRefBased/>
  <w15:docId w15:val="{185677B3-389C-4604-9B83-10E4B696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10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5109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0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</dc:creator>
  <cp:keywords/>
  <dc:description/>
  <cp:lastModifiedBy>poliklinik</cp:lastModifiedBy>
  <cp:revision>3</cp:revision>
  <cp:lastPrinted>2021-09-20T13:41:00Z</cp:lastPrinted>
  <dcterms:created xsi:type="dcterms:W3CDTF">2021-09-20T11:06:00Z</dcterms:created>
  <dcterms:modified xsi:type="dcterms:W3CDTF">2022-12-13T13:00:00Z</dcterms:modified>
</cp:coreProperties>
</file>